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626" w:rsidRDefault="00FC2626" w:rsidP="00257FE0">
      <w:pPr>
        <w:widowControl/>
        <w:shd w:val="clear" w:color="auto" w:fill="FFFFFF"/>
        <w:spacing w:line="252" w:lineRule="atLeast"/>
        <w:rPr>
          <w:rFonts w:ascii="宋体" w:eastAsia="宋体" w:hAnsi="宋体" w:cs="宋体"/>
          <w:b/>
          <w:color w:val="000000"/>
          <w:kern w:val="0"/>
          <w:sz w:val="30"/>
          <w:szCs w:val="30"/>
        </w:rPr>
      </w:pPr>
      <w:bookmarkStart w:id="0" w:name="_GoBack"/>
      <w:r w:rsidRPr="00FC2626">
        <w:rPr>
          <w:rFonts w:ascii="宋体" w:eastAsia="宋体" w:hAnsi="宋体" w:cs="宋体" w:hint="eastAsia"/>
          <w:b/>
          <w:color w:val="000000"/>
          <w:kern w:val="0"/>
          <w:sz w:val="30"/>
          <w:szCs w:val="30"/>
        </w:rPr>
        <w:t>关于</w:t>
      </w:r>
      <w:r w:rsidRPr="00FC2626">
        <w:rPr>
          <w:rFonts w:ascii="宋体" w:eastAsia="宋体" w:hAnsi="宋体" w:cs="宋体"/>
          <w:b/>
          <w:color w:val="000000"/>
          <w:kern w:val="0"/>
          <w:sz w:val="30"/>
          <w:szCs w:val="30"/>
        </w:rPr>
        <w:t>“</w:t>
      </w:r>
      <w:r w:rsidRPr="00FC2626">
        <w:rPr>
          <w:rFonts w:ascii="宋体" w:eastAsia="宋体" w:hAnsi="宋体" w:cs="宋体" w:hint="eastAsia"/>
          <w:b/>
          <w:color w:val="000000"/>
          <w:kern w:val="0"/>
          <w:sz w:val="30"/>
          <w:szCs w:val="30"/>
        </w:rPr>
        <w:t>第六届国际研究生奖学金信息说明会</w:t>
      </w:r>
      <w:r w:rsidRPr="00FC2626">
        <w:rPr>
          <w:rFonts w:ascii="Calibri" w:eastAsia="宋体" w:hAnsi="Calibri" w:cs="宋体" w:hint="eastAsia"/>
          <w:b/>
          <w:color w:val="000000"/>
          <w:kern w:val="0"/>
          <w:sz w:val="30"/>
          <w:szCs w:val="30"/>
        </w:rPr>
        <w:t>-</w:t>
      </w:r>
      <w:r w:rsidRPr="00FC2626">
        <w:rPr>
          <w:rFonts w:ascii="宋体" w:eastAsia="宋体" w:hAnsi="宋体" w:cs="宋体" w:hint="eastAsia"/>
          <w:b/>
          <w:color w:val="000000"/>
          <w:kern w:val="0"/>
          <w:sz w:val="30"/>
          <w:szCs w:val="30"/>
        </w:rPr>
        <w:t>会前宣讲</w:t>
      </w:r>
      <w:r w:rsidRPr="00FC2626">
        <w:rPr>
          <w:rFonts w:ascii="宋体" w:eastAsia="宋体" w:hAnsi="宋体" w:cs="宋体"/>
          <w:b/>
          <w:color w:val="000000"/>
          <w:kern w:val="0"/>
          <w:sz w:val="30"/>
          <w:szCs w:val="30"/>
        </w:rPr>
        <w:t>”</w:t>
      </w:r>
      <w:r w:rsidRPr="00FC2626">
        <w:rPr>
          <w:rFonts w:ascii="宋体" w:eastAsia="宋体" w:hAnsi="宋体" w:cs="宋体" w:hint="eastAsia"/>
          <w:b/>
          <w:color w:val="000000"/>
          <w:kern w:val="0"/>
          <w:sz w:val="30"/>
          <w:szCs w:val="30"/>
        </w:rPr>
        <w:t>的</w:t>
      </w:r>
      <w:r w:rsidRPr="00FC2626">
        <w:rPr>
          <w:rFonts w:ascii="宋体" w:eastAsia="宋体" w:hAnsi="宋体" w:cs="宋体"/>
          <w:b/>
          <w:color w:val="000000"/>
          <w:kern w:val="0"/>
          <w:sz w:val="30"/>
          <w:szCs w:val="30"/>
        </w:rPr>
        <w:t>通知</w:t>
      </w:r>
    </w:p>
    <w:p w:rsidR="00FC2626" w:rsidRPr="00FC2626" w:rsidRDefault="00FC2626" w:rsidP="00FC2626">
      <w:pPr>
        <w:widowControl/>
        <w:shd w:val="clear" w:color="auto" w:fill="FFFFFF"/>
        <w:spacing w:line="252" w:lineRule="atLeast"/>
        <w:jc w:val="left"/>
        <w:rPr>
          <w:rFonts w:ascii="宋体" w:eastAsia="宋体" w:hAnsi="宋体" w:cs="宋体"/>
          <w:color w:val="000000"/>
          <w:kern w:val="0"/>
          <w:sz w:val="24"/>
          <w:szCs w:val="24"/>
        </w:rPr>
      </w:pPr>
    </w:p>
    <w:p w:rsidR="00FC2626" w:rsidRPr="00BB5D68" w:rsidRDefault="00FC2626" w:rsidP="00FC2626">
      <w:pPr>
        <w:widowControl/>
        <w:shd w:val="clear" w:color="auto" w:fill="FFFFFF"/>
        <w:spacing w:line="252" w:lineRule="atLeast"/>
        <w:jc w:val="left"/>
        <w:rPr>
          <w:rFonts w:ascii="宋体" w:eastAsia="宋体" w:hAnsi="宋体" w:cs="宋体"/>
          <w:color w:val="000000"/>
          <w:kern w:val="0"/>
          <w:sz w:val="24"/>
          <w:szCs w:val="24"/>
        </w:rPr>
      </w:pPr>
      <w:r w:rsidRPr="00BB5D68">
        <w:rPr>
          <w:rFonts w:ascii="宋体" w:eastAsia="宋体" w:hAnsi="宋体" w:cs="宋体" w:hint="eastAsia"/>
          <w:b/>
          <w:color w:val="000000"/>
          <w:kern w:val="0"/>
          <w:sz w:val="24"/>
          <w:szCs w:val="24"/>
        </w:rPr>
        <w:t>会议主题</w:t>
      </w:r>
      <w:r w:rsidRPr="00BB5D68">
        <w:rPr>
          <w:rFonts w:ascii="宋体" w:eastAsia="宋体" w:hAnsi="宋体" w:cs="宋体"/>
          <w:b/>
          <w:color w:val="000000"/>
          <w:kern w:val="0"/>
          <w:sz w:val="24"/>
          <w:szCs w:val="24"/>
        </w:rPr>
        <w:t>：</w:t>
      </w:r>
      <w:r w:rsidRPr="00FC2626">
        <w:rPr>
          <w:rFonts w:ascii="宋体" w:eastAsia="宋体" w:hAnsi="宋体" w:cs="宋体" w:hint="eastAsia"/>
          <w:color w:val="000000"/>
          <w:kern w:val="0"/>
          <w:sz w:val="24"/>
          <w:szCs w:val="24"/>
        </w:rPr>
        <w:t>第六届国际研究生奖学金信息说明会</w:t>
      </w:r>
      <w:r w:rsidRPr="00FC2626">
        <w:rPr>
          <w:rFonts w:ascii="Calibri" w:eastAsia="宋体" w:hAnsi="Calibri" w:cs="宋体" w:hint="eastAsia"/>
          <w:color w:val="000000"/>
          <w:kern w:val="0"/>
          <w:sz w:val="24"/>
          <w:szCs w:val="24"/>
        </w:rPr>
        <w:t>-</w:t>
      </w:r>
      <w:r w:rsidR="00BB5D68">
        <w:rPr>
          <w:rFonts w:ascii="Calibri" w:eastAsia="宋体" w:hAnsi="Calibri" w:cs="宋体"/>
          <w:color w:val="000000"/>
          <w:kern w:val="0"/>
          <w:sz w:val="24"/>
          <w:szCs w:val="24"/>
        </w:rPr>
        <w:t>-</w:t>
      </w:r>
      <w:r w:rsidRPr="00FC2626">
        <w:rPr>
          <w:rFonts w:ascii="宋体" w:eastAsia="宋体" w:hAnsi="宋体" w:cs="宋体" w:hint="eastAsia"/>
          <w:color w:val="000000"/>
          <w:kern w:val="0"/>
          <w:sz w:val="24"/>
          <w:szCs w:val="24"/>
        </w:rPr>
        <w:t>会前宣讲</w:t>
      </w:r>
    </w:p>
    <w:p w:rsidR="00257FE0" w:rsidRDefault="00257FE0" w:rsidP="00257FE0">
      <w:pPr>
        <w:widowControl/>
        <w:shd w:val="clear" w:color="auto" w:fill="FFFFFF"/>
        <w:spacing w:line="252" w:lineRule="atLeast"/>
        <w:jc w:val="left"/>
        <w:rPr>
          <w:rFonts w:ascii="宋体" w:eastAsia="宋体" w:hAnsi="宋体" w:cs="宋体"/>
          <w:b/>
          <w:color w:val="000000"/>
          <w:kern w:val="0"/>
          <w:sz w:val="24"/>
          <w:szCs w:val="24"/>
        </w:rPr>
      </w:pPr>
    </w:p>
    <w:p w:rsidR="00257FE0" w:rsidRPr="00BB5D68" w:rsidRDefault="00257FE0" w:rsidP="00257FE0">
      <w:pPr>
        <w:widowControl/>
        <w:shd w:val="clear" w:color="auto" w:fill="FFFFFF"/>
        <w:spacing w:line="252" w:lineRule="atLeast"/>
        <w:jc w:val="left"/>
        <w:rPr>
          <w:rFonts w:ascii="宋体" w:eastAsia="宋体" w:hAnsi="宋体" w:cs="宋体"/>
          <w:color w:val="000000"/>
          <w:kern w:val="0"/>
          <w:sz w:val="24"/>
          <w:szCs w:val="24"/>
        </w:rPr>
      </w:pPr>
      <w:r w:rsidRPr="00BB5D68">
        <w:rPr>
          <w:rFonts w:ascii="宋体" w:eastAsia="宋体" w:hAnsi="宋体" w:cs="宋体" w:hint="eastAsia"/>
          <w:b/>
          <w:color w:val="000000"/>
          <w:kern w:val="0"/>
          <w:sz w:val="24"/>
          <w:szCs w:val="24"/>
        </w:rPr>
        <w:t>会议</w:t>
      </w:r>
      <w:r w:rsidRPr="00BB5D68">
        <w:rPr>
          <w:rFonts w:ascii="宋体" w:eastAsia="宋体" w:hAnsi="宋体" w:cs="宋体"/>
          <w:b/>
          <w:color w:val="000000"/>
          <w:kern w:val="0"/>
          <w:sz w:val="24"/>
          <w:szCs w:val="24"/>
        </w:rPr>
        <w:t>对象</w:t>
      </w:r>
      <w:r>
        <w:rPr>
          <w:rFonts w:ascii="宋体" w:eastAsia="宋体" w:hAnsi="宋体" w:cs="宋体"/>
          <w:color w:val="000000"/>
          <w:kern w:val="0"/>
          <w:sz w:val="24"/>
          <w:szCs w:val="24"/>
        </w:rPr>
        <w:t>：</w:t>
      </w:r>
      <w:r w:rsidRPr="008D1445">
        <w:rPr>
          <w:rFonts w:ascii="宋体" w:eastAsia="宋体" w:hAnsi="宋体" w:cs="宋体"/>
          <w:color w:val="000000"/>
          <w:kern w:val="0"/>
          <w:sz w:val="24"/>
          <w:szCs w:val="24"/>
          <w:u w:val="single"/>
        </w:rPr>
        <w:t>申请</w:t>
      </w:r>
      <w:r w:rsidRPr="008D1445">
        <w:rPr>
          <w:rFonts w:ascii="宋体" w:eastAsia="宋体" w:hAnsi="宋体" w:cs="宋体" w:hint="eastAsia"/>
          <w:color w:val="000000"/>
          <w:kern w:val="0"/>
          <w:sz w:val="24"/>
          <w:szCs w:val="24"/>
          <w:u w:val="single"/>
        </w:rPr>
        <w:t>2015年</w:t>
      </w:r>
      <w:r w:rsidRPr="008D1445">
        <w:rPr>
          <w:rFonts w:ascii="宋体" w:eastAsia="宋体" w:hAnsi="宋体" w:cs="宋体"/>
          <w:color w:val="000000"/>
          <w:kern w:val="0"/>
          <w:sz w:val="24"/>
          <w:szCs w:val="24"/>
          <w:u w:val="single"/>
        </w:rPr>
        <w:t>国家公派项目或出国攻读</w:t>
      </w:r>
      <w:r w:rsidRPr="008D1445">
        <w:rPr>
          <w:rFonts w:ascii="宋体" w:eastAsia="宋体" w:hAnsi="宋体" w:cs="宋体" w:hint="eastAsia"/>
          <w:color w:val="000000"/>
          <w:kern w:val="0"/>
          <w:sz w:val="24"/>
          <w:szCs w:val="24"/>
          <w:u w:val="single"/>
        </w:rPr>
        <w:t>学位</w:t>
      </w:r>
      <w:r w:rsidRPr="008D1445">
        <w:rPr>
          <w:rFonts w:ascii="宋体" w:eastAsia="宋体" w:hAnsi="宋体" w:cs="宋体"/>
          <w:color w:val="000000"/>
          <w:kern w:val="0"/>
          <w:sz w:val="24"/>
          <w:szCs w:val="24"/>
          <w:u w:val="single"/>
        </w:rPr>
        <w:t>的同学</w:t>
      </w:r>
    </w:p>
    <w:p w:rsidR="00FC2626" w:rsidRPr="00BB5D68" w:rsidRDefault="00FC2626" w:rsidP="00FC2626">
      <w:pPr>
        <w:widowControl/>
        <w:shd w:val="clear" w:color="auto" w:fill="FFFFFF"/>
        <w:spacing w:line="252" w:lineRule="atLeast"/>
        <w:jc w:val="left"/>
        <w:rPr>
          <w:rFonts w:ascii="宋体" w:eastAsia="宋体" w:hAnsi="宋体" w:cs="宋体"/>
          <w:color w:val="000000"/>
          <w:kern w:val="0"/>
          <w:sz w:val="24"/>
          <w:szCs w:val="24"/>
        </w:rPr>
      </w:pPr>
    </w:p>
    <w:p w:rsidR="00FC2626" w:rsidRPr="00FC2626" w:rsidRDefault="00FC2626" w:rsidP="00BB5D68">
      <w:pPr>
        <w:widowControl/>
        <w:shd w:val="clear" w:color="auto" w:fill="FFFFFF"/>
        <w:spacing w:line="252" w:lineRule="atLeast"/>
        <w:jc w:val="left"/>
        <w:rPr>
          <w:rFonts w:ascii="宋体" w:eastAsia="宋体" w:hAnsi="宋体" w:cs="宋体"/>
          <w:color w:val="000000"/>
          <w:kern w:val="0"/>
          <w:sz w:val="24"/>
          <w:szCs w:val="24"/>
        </w:rPr>
      </w:pPr>
      <w:r w:rsidRPr="00BB5D68">
        <w:rPr>
          <w:rFonts w:ascii="宋体" w:eastAsia="宋体" w:hAnsi="宋体" w:cs="宋体" w:hint="eastAsia"/>
          <w:b/>
          <w:color w:val="000000"/>
          <w:kern w:val="0"/>
          <w:sz w:val="24"/>
          <w:szCs w:val="24"/>
        </w:rPr>
        <w:t>会议内容</w:t>
      </w:r>
      <w:r w:rsidRPr="00BB5D68">
        <w:rPr>
          <w:rFonts w:ascii="宋体" w:eastAsia="宋体" w:hAnsi="宋体" w:cs="宋体"/>
          <w:b/>
          <w:color w:val="000000"/>
          <w:kern w:val="0"/>
          <w:sz w:val="24"/>
          <w:szCs w:val="24"/>
        </w:rPr>
        <w:t>：</w:t>
      </w:r>
      <w:r w:rsidRPr="00FC2626">
        <w:rPr>
          <w:rFonts w:ascii="Calibri" w:eastAsia="宋体" w:hAnsi="Calibri" w:cs="宋体" w:hint="eastAsia"/>
          <w:color w:val="000000"/>
          <w:kern w:val="0"/>
          <w:sz w:val="24"/>
          <w:szCs w:val="24"/>
        </w:rPr>
        <w:t>1.</w:t>
      </w:r>
      <w:r w:rsidRPr="00FC2626">
        <w:rPr>
          <w:rFonts w:ascii="宋体" w:eastAsia="宋体" w:hAnsi="宋体" w:cs="宋体" w:hint="eastAsia"/>
          <w:color w:val="000000"/>
          <w:kern w:val="0"/>
          <w:sz w:val="24"/>
          <w:szCs w:val="24"/>
        </w:rPr>
        <w:t>国家公派出国留学政策及基本情况；</w:t>
      </w:r>
    </w:p>
    <w:p w:rsidR="00FC2626" w:rsidRPr="00FC2626" w:rsidRDefault="00D41E4A" w:rsidP="00D41E4A">
      <w:pPr>
        <w:widowControl/>
        <w:shd w:val="clear" w:color="auto" w:fill="FFFFFF"/>
        <w:spacing w:line="252" w:lineRule="atLeast"/>
        <w:ind w:firstLineChars="500" w:firstLine="1200"/>
        <w:jc w:val="left"/>
        <w:rPr>
          <w:rFonts w:ascii="宋体" w:eastAsia="宋体" w:hAnsi="宋体" w:cs="宋体"/>
          <w:color w:val="000000"/>
          <w:kern w:val="0"/>
          <w:sz w:val="24"/>
          <w:szCs w:val="24"/>
        </w:rPr>
      </w:pPr>
      <w:r>
        <w:rPr>
          <w:rFonts w:ascii="Calibri" w:eastAsia="宋体" w:hAnsi="Calibri" w:cs="宋体"/>
          <w:color w:val="000000"/>
          <w:kern w:val="0"/>
          <w:sz w:val="24"/>
          <w:szCs w:val="24"/>
        </w:rPr>
        <w:t>2</w:t>
      </w:r>
      <w:r w:rsidR="00FC2626" w:rsidRPr="00FC2626">
        <w:rPr>
          <w:rFonts w:ascii="Calibri" w:eastAsia="宋体" w:hAnsi="Calibri" w:cs="宋体" w:hint="eastAsia"/>
          <w:color w:val="000000"/>
          <w:kern w:val="0"/>
          <w:sz w:val="24"/>
          <w:szCs w:val="24"/>
        </w:rPr>
        <w:t>.</w:t>
      </w:r>
      <w:r w:rsidR="00FC2626" w:rsidRPr="00FC2626">
        <w:rPr>
          <w:rFonts w:ascii="宋体" w:eastAsia="宋体" w:hAnsi="宋体" w:cs="宋体" w:hint="eastAsia"/>
          <w:color w:val="000000"/>
          <w:kern w:val="0"/>
          <w:sz w:val="24"/>
          <w:szCs w:val="24"/>
        </w:rPr>
        <w:t>国家公派出国留学奖学金有关项目及申请流程；</w:t>
      </w:r>
    </w:p>
    <w:p w:rsidR="00FC2626" w:rsidRDefault="00FC2626" w:rsidP="00D41E4A">
      <w:pPr>
        <w:widowControl/>
        <w:shd w:val="clear" w:color="auto" w:fill="FFFFFF"/>
        <w:spacing w:line="252" w:lineRule="atLeast"/>
        <w:ind w:left="709" w:firstLineChars="179" w:firstLine="430"/>
        <w:jc w:val="left"/>
        <w:rPr>
          <w:rFonts w:ascii="宋体" w:eastAsia="宋体" w:hAnsi="宋体" w:cs="宋体"/>
          <w:color w:val="000000"/>
          <w:kern w:val="0"/>
          <w:sz w:val="24"/>
          <w:szCs w:val="24"/>
        </w:rPr>
      </w:pPr>
      <w:r w:rsidRPr="00FC2626">
        <w:rPr>
          <w:rFonts w:ascii="Calibri" w:eastAsia="宋体" w:hAnsi="Calibri" w:cs="宋体" w:hint="eastAsia"/>
          <w:color w:val="000000"/>
          <w:kern w:val="0"/>
          <w:sz w:val="24"/>
          <w:szCs w:val="24"/>
        </w:rPr>
        <w:t>3.</w:t>
      </w:r>
      <w:r w:rsidRPr="00FC2626">
        <w:rPr>
          <w:rFonts w:ascii="宋体" w:eastAsia="宋体" w:hAnsi="宋体" w:cs="宋体" w:hint="eastAsia"/>
          <w:color w:val="000000"/>
          <w:kern w:val="0"/>
          <w:sz w:val="24"/>
          <w:szCs w:val="24"/>
        </w:rPr>
        <w:t>如何充分利用第六届国际研究生奖学金信息说明会。</w:t>
      </w:r>
    </w:p>
    <w:p w:rsidR="00FC2626" w:rsidRPr="00BB5D68" w:rsidRDefault="00FC2626" w:rsidP="00FC2626">
      <w:pPr>
        <w:widowControl/>
        <w:shd w:val="clear" w:color="auto" w:fill="FFFFFF"/>
        <w:spacing w:line="252" w:lineRule="atLeast"/>
        <w:ind w:left="420" w:hanging="420"/>
        <w:jc w:val="left"/>
        <w:rPr>
          <w:rFonts w:ascii="宋体" w:eastAsia="宋体" w:hAnsi="宋体" w:cs="宋体"/>
          <w:color w:val="000000"/>
          <w:kern w:val="0"/>
          <w:sz w:val="24"/>
          <w:szCs w:val="24"/>
        </w:rPr>
      </w:pPr>
    </w:p>
    <w:p w:rsidR="00BB5D68" w:rsidRDefault="00FC2626" w:rsidP="00FC2626">
      <w:pPr>
        <w:widowControl/>
        <w:shd w:val="clear" w:color="auto" w:fill="FFFFFF"/>
        <w:spacing w:line="252" w:lineRule="atLeast"/>
        <w:ind w:left="420" w:hanging="420"/>
        <w:jc w:val="left"/>
        <w:rPr>
          <w:rFonts w:ascii="宋体" w:eastAsia="宋体" w:hAnsi="宋体" w:cs="宋体"/>
          <w:color w:val="000000"/>
          <w:kern w:val="0"/>
          <w:sz w:val="24"/>
          <w:szCs w:val="24"/>
        </w:rPr>
      </w:pPr>
      <w:r w:rsidRPr="00BB5D68">
        <w:rPr>
          <w:rFonts w:ascii="宋体" w:eastAsia="宋体" w:hAnsi="宋体" w:cs="宋体" w:hint="eastAsia"/>
          <w:b/>
          <w:color w:val="000000"/>
          <w:kern w:val="0"/>
          <w:sz w:val="24"/>
          <w:szCs w:val="24"/>
        </w:rPr>
        <w:t>主讲</w:t>
      </w:r>
      <w:r w:rsidRPr="00BB5D68">
        <w:rPr>
          <w:rFonts w:ascii="宋体" w:eastAsia="宋体" w:hAnsi="宋体" w:cs="宋体"/>
          <w:b/>
          <w:color w:val="000000"/>
          <w:kern w:val="0"/>
          <w:sz w:val="24"/>
          <w:szCs w:val="24"/>
        </w:rPr>
        <w:t>人：</w:t>
      </w:r>
      <w:r w:rsidRPr="00FC2626">
        <w:rPr>
          <w:rFonts w:ascii="宋体" w:eastAsia="宋体" w:hAnsi="宋体" w:cs="宋体" w:hint="eastAsia"/>
          <w:color w:val="000000"/>
          <w:kern w:val="0"/>
          <w:sz w:val="24"/>
          <w:szCs w:val="24"/>
        </w:rPr>
        <w:t>国家留学基金委东方国际教育交流中心（东方国际）主任助理</w:t>
      </w:r>
    </w:p>
    <w:p w:rsidR="00FC2626" w:rsidRPr="00BB5D68" w:rsidRDefault="00FC2626" w:rsidP="00BB5D68">
      <w:pPr>
        <w:widowControl/>
        <w:shd w:val="clear" w:color="auto" w:fill="FFFFFF"/>
        <w:spacing w:line="252" w:lineRule="atLeast"/>
        <w:ind w:leftChars="50" w:left="105" w:firstLineChars="300" w:firstLine="720"/>
        <w:jc w:val="left"/>
        <w:rPr>
          <w:rFonts w:ascii="宋体" w:eastAsia="宋体" w:hAnsi="宋体" w:cs="宋体"/>
          <w:color w:val="000000"/>
          <w:kern w:val="0"/>
          <w:sz w:val="24"/>
          <w:szCs w:val="24"/>
        </w:rPr>
      </w:pPr>
      <w:r w:rsidRPr="00BB5D68">
        <w:rPr>
          <w:rFonts w:ascii="宋体" w:eastAsia="宋体" w:hAnsi="宋体" w:cs="宋体" w:hint="eastAsia"/>
          <w:color w:val="000000"/>
          <w:kern w:val="0"/>
          <w:sz w:val="24"/>
          <w:szCs w:val="24"/>
        </w:rPr>
        <w:t xml:space="preserve"> </w:t>
      </w:r>
      <w:r w:rsidRPr="00FC2626">
        <w:rPr>
          <w:rFonts w:ascii="宋体" w:eastAsia="宋体" w:hAnsi="宋体" w:cs="宋体" w:hint="eastAsia"/>
          <w:color w:val="000000"/>
          <w:kern w:val="0"/>
          <w:sz w:val="24"/>
          <w:szCs w:val="24"/>
        </w:rPr>
        <w:t>王芬老师</w:t>
      </w:r>
    </w:p>
    <w:p w:rsidR="00FC2626" w:rsidRPr="00BB5D68" w:rsidRDefault="00FC2626" w:rsidP="00FC2626">
      <w:pPr>
        <w:widowControl/>
        <w:shd w:val="clear" w:color="auto" w:fill="FFFFFF"/>
        <w:spacing w:line="252" w:lineRule="atLeast"/>
        <w:ind w:left="420" w:hanging="420"/>
        <w:jc w:val="left"/>
        <w:rPr>
          <w:rFonts w:ascii="宋体" w:eastAsia="宋体" w:hAnsi="宋体" w:cs="宋体"/>
          <w:color w:val="000000"/>
          <w:kern w:val="0"/>
          <w:sz w:val="24"/>
          <w:szCs w:val="24"/>
        </w:rPr>
      </w:pPr>
    </w:p>
    <w:p w:rsidR="00FC2626" w:rsidRPr="00BB5D68" w:rsidRDefault="00FC2626" w:rsidP="00FC2626">
      <w:pPr>
        <w:widowControl/>
        <w:shd w:val="clear" w:color="auto" w:fill="FFFFFF"/>
        <w:spacing w:line="252" w:lineRule="atLeast"/>
        <w:ind w:left="420" w:hanging="420"/>
        <w:jc w:val="left"/>
        <w:rPr>
          <w:rFonts w:ascii="宋体" w:eastAsia="宋体" w:hAnsi="宋体" w:cs="宋体"/>
          <w:color w:val="000000"/>
          <w:kern w:val="0"/>
          <w:sz w:val="24"/>
          <w:szCs w:val="24"/>
        </w:rPr>
      </w:pPr>
      <w:r w:rsidRPr="00BB5D68">
        <w:rPr>
          <w:rFonts w:ascii="宋体" w:eastAsia="宋体" w:hAnsi="宋体" w:cs="宋体" w:hint="eastAsia"/>
          <w:b/>
          <w:color w:val="000000"/>
          <w:kern w:val="0"/>
          <w:sz w:val="24"/>
          <w:szCs w:val="24"/>
        </w:rPr>
        <w:t>会议</w:t>
      </w:r>
      <w:r w:rsidRPr="00BB5D68">
        <w:rPr>
          <w:rFonts w:ascii="宋体" w:eastAsia="宋体" w:hAnsi="宋体" w:cs="宋体"/>
          <w:b/>
          <w:color w:val="000000"/>
          <w:kern w:val="0"/>
          <w:sz w:val="24"/>
          <w:szCs w:val="24"/>
        </w:rPr>
        <w:t>地点：</w:t>
      </w:r>
      <w:r w:rsidRPr="00BB5D68">
        <w:rPr>
          <w:rFonts w:ascii="宋体" w:eastAsia="宋体" w:hAnsi="宋体" w:cs="宋体"/>
          <w:color w:val="000000"/>
          <w:kern w:val="0"/>
          <w:sz w:val="24"/>
          <w:szCs w:val="24"/>
        </w:rPr>
        <w:t>四平路校区</w:t>
      </w:r>
      <w:r w:rsidRPr="00BB5D68">
        <w:rPr>
          <w:rFonts w:ascii="宋体" w:eastAsia="宋体" w:hAnsi="宋体" w:cs="宋体" w:hint="eastAsia"/>
          <w:color w:val="000000"/>
          <w:kern w:val="0"/>
          <w:sz w:val="24"/>
          <w:szCs w:val="24"/>
        </w:rPr>
        <w:t>逸夫楼</w:t>
      </w:r>
      <w:r w:rsidRPr="00BB5D68">
        <w:rPr>
          <w:rFonts w:ascii="宋体" w:eastAsia="宋体" w:hAnsi="宋体" w:cs="宋体"/>
          <w:color w:val="000000"/>
          <w:kern w:val="0"/>
          <w:sz w:val="24"/>
          <w:szCs w:val="24"/>
        </w:rPr>
        <w:t>二楼报告厅</w:t>
      </w:r>
    </w:p>
    <w:p w:rsidR="00FC2626" w:rsidRPr="00BB5D68" w:rsidRDefault="00FC2626" w:rsidP="00FC2626">
      <w:pPr>
        <w:widowControl/>
        <w:shd w:val="clear" w:color="auto" w:fill="FFFFFF"/>
        <w:spacing w:line="252" w:lineRule="atLeast"/>
        <w:ind w:left="420" w:hanging="420"/>
        <w:jc w:val="left"/>
        <w:rPr>
          <w:rFonts w:ascii="宋体" w:eastAsia="宋体" w:hAnsi="宋体" w:cs="宋体"/>
          <w:color w:val="000000"/>
          <w:kern w:val="0"/>
          <w:sz w:val="24"/>
          <w:szCs w:val="24"/>
        </w:rPr>
      </w:pPr>
    </w:p>
    <w:p w:rsidR="00FC2626" w:rsidRPr="00BB5D68" w:rsidRDefault="00FC2626" w:rsidP="00FC2626">
      <w:pPr>
        <w:widowControl/>
        <w:shd w:val="clear" w:color="auto" w:fill="FFFFFF"/>
        <w:spacing w:line="252" w:lineRule="atLeast"/>
        <w:ind w:left="420" w:hanging="420"/>
        <w:jc w:val="left"/>
        <w:rPr>
          <w:rFonts w:ascii="宋体" w:eastAsia="宋体" w:hAnsi="宋体" w:cs="宋体"/>
          <w:color w:val="000000"/>
          <w:kern w:val="0"/>
          <w:sz w:val="24"/>
          <w:szCs w:val="24"/>
        </w:rPr>
      </w:pPr>
      <w:r w:rsidRPr="00BB5D68">
        <w:rPr>
          <w:rFonts w:ascii="宋体" w:eastAsia="宋体" w:hAnsi="宋体" w:cs="宋体" w:hint="eastAsia"/>
          <w:b/>
          <w:color w:val="000000"/>
          <w:kern w:val="0"/>
          <w:sz w:val="24"/>
          <w:szCs w:val="24"/>
        </w:rPr>
        <w:t>会议</w:t>
      </w:r>
      <w:r w:rsidRPr="00BB5D68">
        <w:rPr>
          <w:rFonts w:ascii="宋体" w:eastAsia="宋体" w:hAnsi="宋体" w:cs="宋体"/>
          <w:b/>
          <w:color w:val="000000"/>
          <w:kern w:val="0"/>
          <w:sz w:val="24"/>
          <w:szCs w:val="24"/>
        </w:rPr>
        <w:t>时间：</w:t>
      </w:r>
      <w:r w:rsidRPr="00BB5D68">
        <w:rPr>
          <w:rFonts w:ascii="宋体" w:eastAsia="宋体" w:hAnsi="宋体" w:cs="宋体" w:hint="eastAsia"/>
          <w:color w:val="000000"/>
          <w:kern w:val="0"/>
          <w:sz w:val="24"/>
          <w:szCs w:val="24"/>
        </w:rPr>
        <w:t>2014年10月21日</w:t>
      </w:r>
      <w:r w:rsidRPr="00BB5D68">
        <w:rPr>
          <w:rFonts w:ascii="宋体" w:eastAsia="宋体" w:hAnsi="宋体" w:cs="宋体"/>
          <w:color w:val="000000"/>
          <w:kern w:val="0"/>
          <w:sz w:val="24"/>
          <w:szCs w:val="24"/>
        </w:rPr>
        <w:t>晚</w:t>
      </w:r>
      <w:r w:rsidRPr="00BB5D68">
        <w:rPr>
          <w:rFonts w:ascii="宋体" w:eastAsia="宋体" w:hAnsi="宋体" w:cs="宋体" w:hint="eastAsia"/>
          <w:color w:val="000000"/>
          <w:kern w:val="0"/>
          <w:sz w:val="24"/>
          <w:szCs w:val="24"/>
        </w:rPr>
        <w:t>7时</w:t>
      </w:r>
    </w:p>
    <w:p w:rsidR="00C60FB8" w:rsidRPr="00BB5D68" w:rsidRDefault="00C60FB8" w:rsidP="00FC2626">
      <w:pPr>
        <w:widowControl/>
        <w:shd w:val="clear" w:color="auto" w:fill="FFFFFF"/>
        <w:spacing w:line="252" w:lineRule="atLeast"/>
        <w:ind w:left="420" w:hanging="420"/>
        <w:jc w:val="left"/>
        <w:rPr>
          <w:rFonts w:ascii="宋体" w:eastAsia="宋体" w:hAnsi="宋体" w:cs="宋体"/>
          <w:color w:val="000000"/>
          <w:kern w:val="0"/>
          <w:sz w:val="24"/>
          <w:szCs w:val="24"/>
        </w:rPr>
      </w:pPr>
    </w:p>
    <w:p w:rsidR="008C1605" w:rsidRPr="00257FE0" w:rsidRDefault="00C60FB8" w:rsidP="008C1605">
      <w:pPr>
        <w:autoSpaceDE w:val="0"/>
        <w:autoSpaceDN w:val="0"/>
        <w:adjustRightInd w:val="0"/>
        <w:jc w:val="left"/>
        <w:rPr>
          <w:rFonts w:ascii="宋体" w:eastAsia="宋体" w:hAnsi="宋体" w:cs="宋体"/>
          <w:b/>
          <w:color w:val="000000"/>
          <w:kern w:val="0"/>
          <w:szCs w:val="21"/>
        </w:rPr>
      </w:pPr>
      <w:r w:rsidRPr="00FC2626">
        <w:rPr>
          <w:rFonts w:ascii="宋体" w:eastAsia="宋体" w:hAnsi="宋体" w:cs="宋体" w:hint="eastAsia"/>
          <w:b/>
          <w:color w:val="000000"/>
          <w:kern w:val="0"/>
          <w:szCs w:val="21"/>
        </w:rPr>
        <w:t>第六届国际研究生奖学金信息说明会</w:t>
      </w:r>
      <w:r w:rsidR="00BB5D68" w:rsidRPr="00257FE0">
        <w:rPr>
          <w:rFonts w:ascii="宋体" w:eastAsia="宋体" w:hAnsi="宋体" w:cs="宋体" w:hint="eastAsia"/>
          <w:b/>
          <w:color w:val="000000"/>
          <w:kern w:val="0"/>
          <w:szCs w:val="21"/>
        </w:rPr>
        <w:t>（</w:t>
      </w:r>
      <w:r w:rsidR="00BB5D68" w:rsidRPr="00257FE0">
        <w:rPr>
          <w:rFonts w:ascii="宋体" w:eastAsia="宋体" w:hAnsi="宋体" w:cs="宋体"/>
          <w:b/>
          <w:color w:val="000000"/>
          <w:kern w:val="0"/>
          <w:szCs w:val="21"/>
        </w:rPr>
        <w:t>上海站）</w:t>
      </w:r>
      <w:r w:rsidRPr="00257FE0">
        <w:rPr>
          <w:rFonts w:ascii="宋体" w:eastAsia="宋体" w:hAnsi="宋体" w:cs="宋体" w:hint="eastAsia"/>
          <w:b/>
          <w:color w:val="000000"/>
          <w:kern w:val="0"/>
          <w:szCs w:val="21"/>
        </w:rPr>
        <w:t>将于</w:t>
      </w:r>
      <w:r w:rsidRPr="00257FE0">
        <w:rPr>
          <w:rFonts w:ascii="宋体" w:eastAsia="宋体" w:hAnsi="宋体" w:cs="宋体" w:hint="eastAsia"/>
          <w:b/>
          <w:color w:val="000000"/>
          <w:kern w:val="0"/>
          <w:szCs w:val="21"/>
          <w:u w:val="single"/>
        </w:rPr>
        <w:t>2014年10月25日</w:t>
      </w:r>
      <w:r w:rsidRPr="00257FE0">
        <w:rPr>
          <w:rFonts w:ascii="宋体" w:eastAsia="宋体" w:hAnsi="宋体" w:cs="宋体"/>
          <w:b/>
          <w:color w:val="000000"/>
          <w:kern w:val="0"/>
          <w:szCs w:val="21"/>
          <w:u w:val="single"/>
        </w:rPr>
        <w:t>在华东理工大学</w:t>
      </w:r>
      <w:r w:rsidRPr="00257FE0">
        <w:rPr>
          <w:rFonts w:ascii="宋体" w:eastAsia="宋体" w:hAnsi="宋体" w:cs="宋体"/>
          <w:b/>
          <w:color w:val="000000"/>
          <w:kern w:val="0"/>
          <w:szCs w:val="21"/>
        </w:rPr>
        <w:t>举行，</w:t>
      </w:r>
      <w:r w:rsidR="008C1605" w:rsidRPr="00257FE0">
        <w:rPr>
          <w:rFonts w:ascii="宋体" w:eastAsia="宋体" w:hAnsi="宋体" w:cs="宋体" w:hint="eastAsia"/>
          <w:b/>
          <w:color w:val="000000"/>
          <w:kern w:val="0"/>
          <w:szCs w:val="21"/>
        </w:rPr>
        <w:t>参加本届说明会的有来自牛津大学、剑桥大学等</w:t>
      </w:r>
      <w:r w:rsidR="008C1605" w:rsidRPr="00257FE0">
        <w:rPr>
          <w:rFonts w:ascii="宋体" w:eastAsia="宋体" w:hAnsi="宋体" w:cs="宋体"/>
          <w:b/>
          <w:color w:val="000000"/>
          <w:kern w:val="0"/>
          <w:szCs w:val="21"/>
        </w:rPr>
        <w:t>16</w:t>
      </w:r>
      <w:r w:rsidR="008C1605" w:rsidRPr="00257FE0">
        <w:rPr>
          <w:rFonts w:ascii="宋体" w:eastAsia="宋体" w:hAnsi="宋体" w:cs="宋体" w:hint="eastAsia"/>
          <w:b/>
          <w:color w:val="000000"/>
          <w:kern w:val="0"/>
          <w:szCs w:val="21"/>
        </w:rPr>
        <w:t>个国家的</w:t>
      </w:r>
      <w:r w:rsidR="008C1605" w:rsidRPr="00257FE0">
        <w:rPr>
          <w:rFonts w:ascii="宋体" w:eastAsia="宋体" w:hAnsi="宋体" w:cs="宋体"/>
          <w:b/>
          <w:color w:val="000000"/>
          <w:kern w:val="0"/>
          <w:szCs w:val="21"/>
        </w:rPr>
        <w:t>80</w:t>
      </w:r>
      <w:r w:rsidR="008C1605" w:rsidRPr="00257FE0">
        <w:rPr>
          <w:rFonts w:ascii="宋体" w:eastAsia="宋体" w:hAnsi="宋体" w:cs="宋体" w:hint="eastAsia"/>
          <w:b/>
          <w:color w:val="000000"/>
          <w:kern w:val="0"/>
          <w:szCs w:val="21"/>
        </w:rPr>
        <w:t>余所可接纳我国家公派研究生的国际知名大学的教授和负责招生的工作人员</w:t>
      </w:r>
      <w:r w:rsidR="008C1605" w:rsidRPr="00257FE0">
        <w:rPr>
          <w:rFonts w:ascii="宋体" w:eastAsia="宋体" w:hAnsi="宋体" w:cs="宋体"/>
          <w:b/>
          <w:color w:val="000000"/>
          <w:kern w:val="0"/>
          <w:szCs w:val="21"/>
        </w:rPr>
        <w:t>,</w:t>
      </w:r>
      <w:r w:rsidR="008C1605" w:rsidRPr="00257FE0">
        <w:rPr>
          <w:rFonts w:ascii="宋体" w:eastAsia="宋体" w:hAnsi="宋体" w:cs="宋体" w:hint="eastAsia"/>
          <w:b/>
          <w:color w:val="000000"/>
          <w:kern w:val="0"/>
          <w:szCs w:val="21"/>
        </w:rPr>
        <w:t>以及澳大利亚、法国等国驻华使馆的外交官。他们将向参会学生全面介绍本校</w:t>
      </w:r>
      <w:r w:rsidR="008C1605" w:rsidRPr="00257FE0">
        <w:rPr>
          <w:rFonts w:ascii="宋体" w:eastAsia="宋体" w:hAnsi="宋体" w:cs="宋体"/>
          <w:b/>
          <w:color w:val="000000"/>
          <w:kern w:val="0"/>
          <w:szCs w:val="21"/>
        </w:rPr>
        <w:t>(</w:t>
      </w:r>
      <w:r w:rsidR="008C1605" w:rsidRPr="00257FE0">
        <w:rPr>
          <w:rFonts w:ascii="宋体" w:eastAsia="宋体" w:hAnsi="宋体" w:cs="宋体" w:hint="eastAsia"/>
          <w:b/>
          <w:color w:val="000000"/>
          <w:kern w:val="0"/>
          <w:szCs w:val="21"/>
        </w:rPr>
        <w:t>国</w:t>
      </w:r>
      <w:r w:rsidR="008C1605" w:rsidRPr="00257FE0">
        <w:rPr>
          <w:rFonts w:ascii="宋体" w:eastAsia="宋体" w:hAnsi="宋体" w:cs="宋体"/>
          <w:b/>
          <w:color w:val="000000"/>
          <w:kern w:val="0"/>
          <w:szCs w:val="21"/>
        </w:rPr>
        <w:t>)</w:t>
      </w:r>
      <w:r w:rsidR="008C1605" w:rsidRPr="00257FE0">
        <w:rPr>
          <w:rFonts w:ascii="宋体" w:eastAsia="宋体" w:hAnsi="宋体" w:cs="宋体" w:hint="eastAsia"/>
          <w:b/>
          <w:color w:val="000000"/>
          <w:kern w:val="0"/>
          <w:szCs w:val="21"/>
        </w:rPr>
        <w:t>的情况及申请国外大学的具体要求、奖学金申请及签证办理等信息。</w:t>
      </w:r>
      <w:proofErr w:type="gramStart"/>
      <w:r w:rsidR="008C1605" w:rsidRPr="00257FE0">
        <w:rPr>
          <w:rFonts w:ascii="宋体" w:eastAsia="宋体" w:hAnsi="宋体" w:cs="宋体" w:hint="eastAsia"/>
          <w:b/>
          <w:color w:val="000000"/>
          <w:kern w:val="0"/>
          <w:szCs w:val="21"/>
        </w:rPr>
        <w:t>请</w:t>
      </w:r>
      <w:r w:rsidR="008C1605" w:rsidRPr="00257FE0">
        <w:rPr>
          <w:rFonts w:ascii="宋体" w:eastAsia="宋体" w:hAnsi="宋体" w:cs="宋体"/>
          <w:b/>
          <w:color w:val="000000"/>
          <w:kern w:val="0"/>
          <w:szCs w:val="21"/>
        </w:rPr>
        <w:t>希望</w:t>
      </w:r>
      <w:proofErr w:type="gramEnd"/>
      <w:r w:rsidR="008C1605" w:rsidRPr="00257FE0">
        <w:rPr>
          <w:rFonts w:ascii="宋体" w:eastAsia="宋体" w:hAnsi="宋体" w:cs="宋体"/>
          <w:b/>
          <w:color w:val="000000"/>
          <w:kern w:val="0"/>
          <w:szCs w:val="21"/>
        </w:rPr>
        <w:t>参加会议的同学提早到</w:t>
      </w:r>
      <w:proofErr w:type="gramStart"/>
      <w:r w:rsidR="008C1605" w:rsidRPr="00257FE0">
        <w:rPr>
          <w:rFonts w:ascii="宋体" w:eastAsia="宋体" w:hAnsi="宋体" w:cs="宋体"/>
          <w:b/>
          <w:color w:val="000000"/>
          <w:kern w:val="0"/>
          <w:szCs w:val="21"/>
        </w:rPr>
        <w:t>官网</w:t>
      </w:r>
      <w:r w:rsidR="008C1605" w:rsidRPr="00257FE0">
        <w:rPr>
          <w:rFonts w:ascii="宋体" w:eastAsia="宋体" w:hAnsi="宋体" w:cs="宋体" w:hint="eastAsia"/>
          <w:b/>
          <w:color w:val="000000"/>
          <w:kern w:val="0"/>
          <w:szCs w:val="21"/>
        </w:rPr>
        <w:t>注册</w:t>
      </w:r>
      <w:proofErr w:type="gramEnd"/>
      <w:r w:rsidR="008C1605" w:rsidRPr="00257FE0">
        <w:rPr>
          <w:rFonts w:ascii="宋体" w:eastAsia="宋体" w:hAnsi="宋体" w:cs="宋体"/>
          <w:b/>
          <w:color w:val="000000"/>
          <w:kern w:val="0"/>
          <w:szCs w:val="21"/>
        </w:rPr>
        <w:t>预约，</w:t>
      </w:r>
      <w:r w:rsidR="008C1605" w:rsidRPr="00257FE0">
        <w:rPr>
          <w:rFonts w:ascii="宋体" w:eastAsia="宋体" w:hAnsi="宋体" w:cs="宋体" w:hint="eastAsia"/>
          <w:b/>
          <w:color w:val="000000"/>
          <w:kern w:val="0"/>
          <w:szCs w:val="21"/>
        </w:rPr>
        <w:t>认真了解国外院校情况</w:t>
      </w:r>
      <w:r w:rsidR="008C1605" w:rsidRPr="00257FE0">
        <w:rPr>
          <w:rFonts w:ascii="宋体" w:eastAsia="宋体" w:hAnsi="宋体" w:cs="宋体"/>
          <w:b/>
          <w:color w:val="000000"/>
          <w:kern w:val="0"/>
          <w:szCs w:val="21"/>
        </w:rPr>
        <w:t>,</w:t>
      </w:r>
      <w:r w:rsidR="008C1605" w:rsidRPr="00257FE0">
        <w:rPr>
          <w:rFonts w:ascii="宋体" w:eastAsia="宋体" w:hAnsi="宋体" w:cs="宋体" w:hint="eastAsia"/>
          <w:b/>
          <w:color w:val="000000"/>
          <w:kern w:val="0"/>
          <w:szCs w:val="21"/>
        </w:rPr>
        <w:t>提前做好</w:t>
      </w:r>
      <w:proofErr w:type="gramStart"/>
      <w:r w:rsidR="008C1605" w:rsidRPr="00257FE0">
        <w:rPr>
          <w:rFonts w:ascii="宋体" w:eastAsia="宋体" w:hAnsi="宋体" w:cs="宋体" w:hint="eastAsia"/>
          <w:b/>
          <w:color w:val="000000"/>
          <w:kern w:val="0"/>
          <w:szCs w:val="21"/>
        </w:rPr>
        <w:t>准各并</w:t>
      </w:r>
      <w:proofErr w:type="gramEnd"/>
      <w:r w:rsidR="008C1605" w:rsidRPr="00257FE0">
        <w:rPr>
          <w:rFonts w:ascii="宋体" w:eastAsia="宋体" w:hAnsi="宋体" w:cs="宋体" w:hint="eastAsia"/>
          <w:b/>
          <w:color w:val="000000"/>
          <w:kern w:val="0"/>
          <w:szCs w:val="21"/>
        </w:rPr>
        <w:t>携带个人简历、成绩单、有关外语考试成绩证明和留学计划等相关资料至会场</w:t>
      </w:r>
      <w:r w:rsidR="008C1605" w:rsidRPr="00257FE0">
        <w:rPr>
          <w:rFonts w:ascii="宋体" w:eastAsia="宋体" w:hAnsi="宋体" w:cs="宋体"/>
          <w:b/>
          <w:color w:val="000000"/>
          <w:kern w:val="0"/>
          <w:szCs w:val="21"/>
        </w:rPr>
        <w:t>,</w:t>
      </w:r>
      <w:r w:rsidR="008C1605" w:rsidRPr="00257FE0">
        <w:rPr>
          <w:rFonts w:ascii="宋体" w:eastAsia="宋体" w:hAnsi="宋体" w:cs="宋体" w:hint="eastAsia"/>
          <w:b/>
          <w:color w:val="000000"/>
          <w:kern w:val="0"/>
          <w:szCs w:val="21"/>
        </w:rPr>
        <w:t>以提高咨询和面谈效率。</w:t>
      </w:r>
    </w:p>
    <w:p w:rsidR="003829FD" w:rsidRPr="00257FE0" w:rsidRDefault="008C1605" w:rsidP="008C1605">
      <w:pPr>
        <w:autoSpaceDE w:val="0"/>
        <w:autoSpaceDN w:val="0"/>
        <w:adjustRightInd w:val="0"/>
        <w:jc w:val="left"/>
        <w:rPr>
          <w:rFonts w:ascii="微软雅黑" w:eastAsia="微软雅黑" w:hAnsi="微软雅黑" w:cs="微软雅黑"/>
          <w:b/>
          <w:kern w:val="0"/>
          <w:szCs w:val="21"/>
        </w:rPr>
      </w:pPr>
      <w:r w:rsidRPr="00257FE0">
        <w:rPr>
          <w:rFonts w:ascii="宋体" w:eastAsia="宋体" w:hAnsi="宋体" w:cs="宋体"/>
          <w:b/>
          <w:color w:val="000000"/>
          <w:kern w:val="0"/>
          <w:szCs w:val="21"/>
        </w:rPr>
        <w:t>会议</w:t>
      </w:r>
      <w:r w:rsidRPr="00257FE0">
        <w:rPr>
          <w:rFonts w:ascii="宋体" w:eastAsia="宋体" w:hAnsi="宋体" w:cs="宋体" w:hint="eastAsia"/>
          <w:b/>
          <w:color w:val="000000"/>
          <w:kern w:val="0"/>
          <w:szCs w:val="21"/>
        </w:rPr>
        <w:t>注册</w:t>
      </w:r>
      <w:r w:rsidRPr="00257FE0">
        <w:rPr>
          <w:rFonts w:ascii="宋体" w:eastAsia="宋体" w:hAnsi="宋体" w:cs="宋体"/>
          <w:b/>
          <w:color w:val="000000"/>
          <w:kern w:val="0"/>
          <w:szCs w:val="21"/>
        </w:rPr>
        <w:t>及详情可</w:t>
      </w:r>
      <w:r w:rsidRPr="00257FE0">
        <w:rPr>
          <w:rFonts w:ascii="宋体" w:eastAsia="宋体" w:hAnsi="宋体" w:cs="宋体" w:hint="eastAsia"/>
          <w:b/>
          <w:color w:val="000000"/>
          <w:kern w:val="0"/>
          <w:szCs w:val="21"/>
        </w:rPr>
        <w:t>见活动</w:t>
      </w:r>
      <w:r w:rsidRPr="00257FE0">
        <w:rPr>
          <w:rFonts w:ascii="宋体" w:eastAsia="宋体" w:hAnsi="宋体" w:cs="宋体"/>
          <w:b/>
          <w:color w:val="000000"/>
          <w:kern w:val="0"/>
          <w:szCs w:val="21"/>
        </w:rPr>
        <w:t>官网：</w:t>
      </w:r>
      <w:r w:rsidRPr="00257FE0">
        <w:rPr>
          <w:rFonts w:eastAsia="宋体" w:cs="宋体"/>
          <w:b/>
          <w:color w:val="000000"/>
          <w:kern w:val="0"/>
          <w:szCs w:val="21"/>
        </w:rPr>
        <w:t>h</w:t>
      </w:r>
      <w:r w:rsidRPr="00257FE0">
        <w:rPr>
          <w:rFonts w:eastAsia="黑体" w:cs="黑体"/>
          <w:b/>
          <w:kern w:val="0"/>
          <w:szCs w:val="21"/>
        </w:rPr>
        <w:t>ttp</w:t>
      </w:r>
      <w:r w:rsidRPr="00257FE0">
        <w:rPr>
          <w:rFonts w:ascii="微软雅黑" w:eastAsia="微软雅黑" w:hAnsi="微软雅黑" w:cs="微软雅黑" w:hint="eastAsia"/>
          <w:b/>
          <w:kern w:val="0"/>
          <w:szCs w:val="21"/>
        </w:rPr>
        <w:t>：//www.csc.edu.cn/edufair</w:t>
      </w:r>
    </w:p>
    <w:p w:rsidR="00BB5D68" w:rsidRDefault="00BB5D68" w:rsidP="008C1605">
      <w:pPr>
        <w:autoSpaceDE w:val="0"/>
        <w:autoSpaceDN w:val="0"/>
        <w:adjustRightInd w:val="0"/>
        <w:jc w:val="left"/>
        <w:rPr>
          <w:rFonts w:ascii="微软雅黑" w:eastAsia="微软雅黑" w:hAnsi="微软雅黑" w:cs="微软雅黑"/>
          <w:b/>
          <w:kern w:val="0"/>
          <w:sz w:val="24"/>
          <w:szCs w:val="24"/>
        </w:rPr>
      </w:pPr>
    </w:p>
    <w:p w:rsidR="008D1445" w:rsidRPr="000A115D" w:rsidRDefault="008D1445" w:rsidP="008D1445">
      <w:pPr>
        <w:autoSpaceDE w:val="0"/>
        <w:autoSpaceDN w:val="0"/>
        <w:adjustRightInd w:val="0"/>
        <w:ind w:right="480"/>
        <w:jc w:val="right"/>
        <w:rPr>
          <w:rFonts w:ascii="宋体" w:eastAsia="宋体" w:hAnsi="宋体" w:cs="宋体"/>
          <w:color w:val="000000"/>
          <w:kern w:val="0"/>
          <w:sz w:val="24"/>
          <w:szCs w:val="24"/>
        </w:rPr>
      </w:pPr>
      <w:r w:rsidRPr="000A115D">
        <w:rPr>
          <w:rFonts w:ascii="宋体" w:eastAsia="宋体" w:hAnsi="宋体" w:cs="宋体" w:hint="eastAsia"/>
          <w:color w:val="000000"/>
          <w:kern w:val="0"/>
          <w:sz w:val="24"/>
          <w:szCs w:val="24"/>
        </w:rPr>
        <w:t>研究</w:t>
      </w:r>
      <w:r w:rsidRPr="000A115D">
        <w:rPr>
          <w:rFonts w:ascii="宋体" w:eastAsia="宋体" w:hAnsi="宋体" w:cs="宋体"/>
          <w:color w:val="000000"/>
          <w:kern w:val="0"/>
          <w:sz w:val="24"/>
          <w:szCs w:val="24"/>
        </w:rPr>
        <w:t>生院</w:t>
      </w:r>
    </w:p>
    <w:p w:rsidR="008D1445" w:rsidRPr="000A115D" w:rsidRDefault="008D1445" w:rsidP="008D1445">
      <w:pPr>
        <w:autoSpaceDE w:val="0"/>
        <w:autoSpaceDN w:val="0"/>
        <w:adjustRightInd w:val="0"/>
        <w:jc w:val="right"/>
        <w:rPr>
          <w:rFonts w:ascii="宋体" w:eastAsia="宋体" w:hAnsi="宋体" w:cs="宋体"/>
          <w:color w:val="000000"/>
          <w:kern w:val="0"/>
          <w:sz w:val="24"/>
          <w:szCs w:val="24"/>
        </w:rPr>
      </w:pPr>
      <w:r w:rsidRPr="000A115D">
        <w:rPr>
          <w:rFonts w:ascii="宋体" w:eastAsia="宋体" w:hAnsi="宋体" w:cs="宋体"/>
          <w:color w:val="000000"/>
          <w:kern w:val="0"/>
          <w:sz w:val="24"/>
          <w:szCs w:val="24"/>
        </w:rPr>
        <w:t>2014年10月11日</w:t>
      </w:r>
    </w:p>
    <w:bookmarkEnd w:id="0"/>
    <w:p w:rsidR="00BB5D68" w:rsidRPr="00BB5D68" w:rsidRDefault="00BB5D68" w:rsidP="008C1605">
      <w:pPr>
        <w:autoSpaceDE w:val="0"/>
        <w:autoSpaceDN w:val="0"/>
        <w:adjustRightInd w:val="0"/>
        <w:jc w:val="left"/>
        <w:rPr>
          <w:rFonts w:ascii="宋体" w:eastAsia="宋体" w:hAnsi="宋体" w:cs="宋体"/>
          <w:b/>
          <w:color w:val="000000"/>
          <w:kern w:val="0"/>
          <w:sz w:val="24"/>
          <w:szCs w:val="24"/>
        </w:rPr>
      </w:pPr>
    </w:p>
    <w:sectPr w:rsidR="00BB5D68" w:rsidRPr="00BB5D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626"/>
    <w:rsid w:val="000A115D"/>
    <w:rsid w:val="00257B7C"/>
    <w:rsid w:val="00257FE0"/>
    <w:rsid w:val="003829FD"/>
    <w:rsid w:val="00674058"/>
    <w:rsid w:val="008C1605"/>
    <w:rsid w:val="008D1445"/>
    <w:rsid w:val="00BB5D68"/>
    <w:rsid w:val="00C60FB8"/>
    <w:rsid w:val="00D41E4A"/>
    <w:rsid w:val="00FC2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27A077-4E15-45E2-93EA-F52E26CA9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D1445"/>
    <w:rPr>
      <w:sz w:val="18"/>
      <w:szCs w:val="18"/>
    </w:rPr>
  </w:style>
  <w:style w:type="character" w:customStyle="1" w:styleId="Char">
    <w:name w:val="批注框文本 Char"/>
    <w:basedOn w:val="a0"/>
    <w:link w:val="a3"/>
    <w:uiPriority w:val="99"/>
    <w:semiHidden/>
    <w:rsid w:val="008D144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61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1</Pages>
  <Words>84</Words>
  <Characters>482</Characters>
  <Application>Microsoft Office Word</Application>
  <DocSecurity>0</DocSecurity>
  <Lines>4</Lines>
  <Paragraphs>1</Paragraphs>
  <ScaleCrop>false</ScaleCrop>
  <Company>Sky123.Org</Company>
  <LinksUpToDate>false</LinksUpToDate>
  <CharactersWithSpaces>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6</cp:revision>
  <cp:lastPrinted>2014-10-11T03:31:00Z</cp:lastPrinted>
  <dcterms:created xsi:type="dcterms:W3CDTF">2014-10-11T02:40:00Z</dcterms:created>
  <dcterms:modified xsi:type="dcterms:W3CDTF">2014-10-13T00:53:00Z</dcterms:modified>
</cp:coreProperties>
</file>